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F995" w14:textId="77777777" w:rsidR="00392D41" w:rsidRDefault="002B529F" w:rsidP="002B529F">
      <w:pPr>
        <w:jc w:val="center"/>
        <w:rPr>
          <w:b/>
          <w:sz w:val="24"/>
          <w:szCs w:val="24"/>
          <w:u w:val="single"/>
        </w:rPr>
      </w:pPr>
      <w:r>
        <w:rPr>
          <w:b/>
          <w:sz w:val="24"/>
          <w:szCs w:val="24"/>
          <w:u w:val="single"/>
        </w:rPr>
        <w:t>Scone Men’s Golf</w:t>
      </w:r>
    </w:p>
    <w:p w14:paraId="277FCB0E" w14:textId="77777777" w:rsidR="002B529F" w:rsidRDefault="002B529F" w:rsidP="002B529F">
      <w:pPr>
        <w:jc w:val="center"/>
        <w:rPr>
          <w:b/>
          <w:sz w:val="24"/>
          <w:szCs w:val="24"/>
          <w:u w:val="single"/>
        </w:rPr>
      </w:pPr>
    </w:p>
    <w:p w14:paraId="6C9DB0B9" w14:textId="2CC09266" w:rsidR="002B529F" w:rsidRDefault="002B529F" w:rsidP="002B529F">
      <w:pPr>
        <w:rPr>
          <w:sz w:val="24"/>
          <w:szCs w:val="24"/>
        </w:rPr>
      </w:pPr>
      <w:r>
        <w:rPr>
          <w:sz w:val="24"/>
          <w:szCs w:val="24"/>
        </w:rPr>
        <w:tab/>
        <w:t>Misty rain kept a few golfers at home in bed on Saturday but</w:t>
      </w:r>
      <w:r w:rsidR="003A224F">
        <w:rPr>
          <w:sz w:val="24"/>
          <w:szCs w:val="24"/>
        </w:rPr>
        <w:t xml:space="preserve"> t</w:t>
      </w:r>
      <w:bookmarkStart w:id="0" w:name="_GoBack"/>
      <w:bookmarkEnd w:id="0"/>
      <w:r>
        <w:rPr>
          <w:sz w:val="24"/>
          <w:szCs w:val="24"/>
        </w:rPr>
        <w:t>he field for the Isis Motel FBBB Championships braved the elements and produced some tight scores. In the end the two father and son combinations led the way in A Grade with Nathan and Chris Waters</w:t>
      </w:r>
    </w:p>
    <w:p w14:paraId="7891A4D6" w14:textId="77777777" w:rsidR="002B529F" w:rsidRDefault="002B529F" w:rsidP="002B529F">
      <w:pPr>
        <w:rPr>
          <w:sz w:val="24"/>
          <w:szCs w:val="24"/>
        </w:rPr>
      </w:pPr>
      <w:r>
        <w:rPr>
          <w:sz w:val="24"/>
          <w:szCs w:val="24"/>
        </w:rPr>
        <w:t xml:space="preserve">(71) </w:t>
      </w:r>
      <w:proofErr w:type="gramStart"/>
      <w:r>
        <w:rPr>
          <w:sz w:val="24"/>
          <w:szCs w:val="24"/>
        </w:rPr>
        <w:t>holding</w:t>
      </w:r>
      <w:proofErr w:type="gramEnd"/>
      <w:r>
        <w:rPr>
          <w:sz w:val="24"/>
          <w:szCs w:val="24"/>
        </w:rPr>
        <w:t xml:space="preserve"> a 1 shot lead over Paul and Justin Smart. Sandy Lettice and Glen Tarrant (76) lead Brad Hockley and Alan Wood by three in B Grade and the Collison Boys (86) lead C Grade by three from Noel Leckie and James Archibald. Round 2 will be contested on the 28th June.</w:t>
      </w:r>
    </w:p>
    <w:p w14:paraId="066D9ADC" w14:textId="77777777" w:rsidR="002B529F" w:rsidRDefault="002B529F" w:rsidP="002B529F">
      <w:pPr>
        <w:rPr>
          <w:sz w:val="24"/>
          <w:szCs w:val="24"/>
        </w:rPr>
      </w:pPr>
      <w:r>
        <w:rPr>
          <w:sz w:val="24"/>
          <w:szCs w:val="24"/>
        </w:rPr>
        <w:tab/>
        <w:t>In the daily event The Collison Boys had an unbelievable 56 to smash the field to win by 7 shots from Runners up Sandy Lettice and Glen Tarrant.</w:t>
      </w:r>
    </w:p>
    <w:p w14:paraId="35DA99CD" w14:textId="77777777" w:rsidR="002B529F" w:rsidRDefault="002B529F" w:rsidP="002B529F">
      <w:pPr>
        <w:rPr>
          <w:sz w:val="24"/>
          <w:szCs w:val="24"/>
        </w:rPr>
      </w:pPr>
      <w:r>
        <w:rPr>
          <w:sz w:val="24"/>
          <w:szCs w:val="24"/>
        </w:rPr>
        <w:tab/>
        <w:t>Nearest the pins went to Phil McGuirk 2.37m on the 2nd/11th</w:t>
      </w:r>
      <w:r w:rsidR="00707E02">
        <w:rPr>
          <w:sz w:val="24"/>
          <w:szCs w:val="24"/>
        </w:rPr>
        <w:t xml:space="preserve"> </w:t>
      </w:r>
      <w:r>
        <w:rPr>
          <w:sz w:val="24"/>
          <w:szCs w:val="24"/>
        </w:rPr>
        <w:t>(and he three putted it) and Paul Ryan 2.8m on the 8th/17th.</w:t>
      </w:r>
    </w:p>
    <w:p w14:paraId="1E4B29F0" w14:textId="77777777" w:rsidR="00707E02" w:rsidRDefault="002B529F" w:rsidP="002B529F">
      <w:pPr>
        <w:rPr>
          <w:sz w:val="24"/>
          <w:szCs w:val="24"/>
        </w:rPr>
      </w:pPr>
      <w:r>
        <w:rPr>
          <w:sz w:val="24"/>
          <w:szCs w:val="24"/>
        </w:rPr>
        <w:tab/>
        <w:t>Ball winners were Paul and Justin Smart 64, Dave Walters and the Sheep 66, Joel Woods and Trevor Wilson 67, Brad Hockley and Alan Wood 67, Geoff Ferguson and Scott Reid 68, Ross Banks and Clayton Rogers 68 and</w:t>
      </w:r>
      <w:r w:rsidR="00707E02">
        <w:rPr>
          <w:sz w:val="24"/>
          <w:szCs w:val="24"/>
        </w:rPr>
        <w:t xml:space="preserve"> </w:t>
      </w:r>
      <w:proofErr w:type="spellStart"/>
      <w:r>
        <w:rPr>
          <w:sz w:val="24"/>
          <w:szCs w:val="24"/>
        </w:rPr>
        <w:t>D.Sparke</w:t>
      </w:r>
      <w:proofErr w:type="spellEnd"/>
      <w:r>
        <w:rPr>
          <w:sz w:val="24"/>
          <w:szCs w:val="24"/>
        </w:rPr>
        <w:t xml:space="preserve"> and </w:t>
      </w:r>
      <w:proofErr w:type="spellStart"/>
      <w:r>
        <w:rPr>
          <w:sz w:val="24"/>
          <w:szCs w:val="24"/>
        </w:rPr>
        <w:t>M.Byrne</w:t>
      </w:r>
      <w:proofErr w:type="spellEnd"/>
      <w:r>
        <w:rPr>
          <w:sz w:val="24"/>
          <w:szCs w:val="24"/>
        </w:rPr>
        <w:t xml:space="preserve"> 68.</w:t>
      </w:r>
    </w:p>
    <w:p w14:paraId="44949535" w14:textId="77777777" w:rsidR="00707E02" w:rsidRDefault="00707E02" w:rsidP="002B529F">
      <w:pPr>
        <w:rPr>
          <w:sz w:val="24"/>
          <w:szCs w:val="24"/>
        </w:rPr>
      </w:pPr>
      <w:r>
        <w:rPr>
          <w:sz w:val="24"/>
          <w:szCs w:val="24"/>
        </w:rPr>
        <w:tab/>
        <w:t>Next week will be a busy weekend with the Individual and Team Stableford on Saturday for the Cliff Cooper and Simon Hodge Trophy and on Sunday the Mixed Individual and 2 Ball Stableford on Sunday for the John and Marie Murray Trophy.</w:t>
      </w:r>
    </w:p>
    <w:p w14:paraId="132CF4DD" w14:textId="77777777" w:rsidR="002B529F" w:rsidRPr="002B529F" w:rsidRDefault="00707E02" w:rsidP="002B529F">
      <w:pPr>
        <w:rPr>
          <w:sz w:val="24"/>
          <w:szCs w:val="24"/>
        </w:rPr>
      </w:pPr>
      <w:r>
        <w:rPr>
          <w:sz w:val="24"/>
          <w:szCs w:val="24"/>
        </w:rPr>
        <w:tab/>
        <w:t xml:space="preserve">A big reminder to all golfers to carry and use the sand buckets. At this time of year the grass needs all the help it can get in growing over the divots. </w:t>
      </w:r>
      <w:r w:rsidR="002B529F">
        <w:rPr>
          <w:sz w:val="24"/>
          <w:szCs w:val="24"/>
        </w:rPr>
        <w:t xml:space="preserve">    </w:t>
      </w:r>
    </w:p>
    <w:sectPr w:rsidR="002B529F" w:rsidRPr="002B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9F"/>
    <w:rsid w:val="002B529F"/>
    <w:rsid w:val="00392D41"/>
    <w:rsid w:val="003A224F"/>
    <w:rsid w:val="00674990"/>
    <w:rsid w:val="00707E02"/>
    <w:rsid w:val="00990967"/>
    <w:rsid w:val="00A43024"/>
    <w:rsid w:val="00DB4097"/>
    <w:rsid w:val="00F06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0967"/>
    <w:pPr>
      <w:framePr w:w="7920" w:h="1980" w:hRule="exact" w:hSpace="180" w:wrap="auto" w:hAnchor="page" w:xAlign="center" w:yAlign="bottom"/>
      <w:ind w:left="2880"/>
    </w:pPr>
    <w:rPr>
      <w:rFonts w:ascii="Arial" w:eastAsiaTheme="majorEastAsia" w:hAnsi="Arial" w:cstheme="majorBidi"/>
      <w:sz w:val="24"/>
    </w:rPr>
  </w:style>
  <w:style w:type="paragraph" w:styleId="EnvelopeReturn">
    <w:name w:val="envelope return"/>
    <w:basedOn w:val="Normal"/>
    <w:rsid w:val="00990967"/>
    <w:rPr>
      <w:rFonts w:ascii="Arial" w:eastAsiaTheme="majorEastAsia" w:hAnsi="Arial" w:cstheme="majorBidi"/>
    </w:rPr>
  </w:style>
  <w:style w:type="character" w:customStyle="1" w:styleId="StyleConstantia14ptBoldItalic">
    <w:name w:val="Style Constantia 14 pt Bold Italic"/>
    <w:basedOn w:val="DefaultParagraphFont"/>
    <w:rsid w:val="00674990"/>
    <w:rPr>
      <w:rFonts w:ascii="Constantia" w:hAnsi="Constantia"/>
      <w:b/>
      <w:bCs/>
      <w:iCs/>
      <w:sz w:val="28"/>
    </w:rPr>
  </w:style>
  <w:style w:type="character" w:styleId="Hyperlink">
    <w:name w:val="Hyperlink"/>
    <w:basedOn w:val="DefaultParagraphFont"/>
    <w:rsid w:val="00674990"/>
    <w:rPr>
      <w:color w:val="0000FF"/>
      <w:u w:val="single"/>
    </w:rPr>
  </w:style>
  <w:style w:type="paragraph" w:styleId="BalloonText">
    <w:name w:val="Balloon Text"/>
    <w:basedOn w:val="Normal"/>
    <w:link w:val="BalloonTextChar"/>
    <w:semiHidden/>
    <w:rsid w:val="0067499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74990"/>
    <w:rPr>
      <w:rFonts w:ascii="Tahoma" w:eastAsia="Times New Roman" w:hAnsi="Tahoma" w:cs="Tahoma"/>
      <w:sz w:val="16"/>
      <w:szCs w:val="16"/>
      <w:lang w:val="en-US"/>
    </w:rPr>
  </w:style>
  <w:style w:type="table" w:styleId="TableGrid">
    <w:name w:val="Table Grid"/>
    <w:basedOn w:val="TableNormal"/>
    <w:rsid w:val="006749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0967"/>
    <w:pPr>
      <w:framePr w:w="7920" w:h="1980" w:hRule="exact" w:hSpace="180" w:wrap="auto" w:hAnchor="page" w:xAlign="center" w:yAlign="bottom"/>
      <w:ind w:left="2880"/>
    </w:pPr>
    <w:rPr>
      <w:rFonts w:ascii="Arial" w:eastAsiaTheme="majorEastAsia" w:hAnsi="Arial" w:cstheme="majorBidi"/>
      <w:sz w:val="24"/>
    </w:rPr>
  </w:style>
  <w:style w:type="paragraph" w:styleId="EnvelopeReturn">
    <w:name w:val="envelope return"/>
    <w:basedOn w:val="Normal"/>
    <w:rsid w:val="00990967"/>
    <w:rPr>
      <w:rFonts w:ascii="Arial" w:eastAsiaTheme="majorEastAsia" w:hAnsi="Arial" w:cstheme="majorBidi"/>
    </w:rPr>
  </w:style>
  <w:style w:type="character" w:customStyle="1" w:styleId="StyleConstantia14ptBoldItalic">
    <w:name w:val="Style Constantia 14 pt Bold Italic"/>
    <w:basedOn w:val="DefaultParagraphFont"/>
    <w:rsid w:val="00674990"/>
    <w:rPr>
      <w:rFonts w:ascii="Constantia" w:hAnsi="Constantia"/>
      <w:b/>
      <w:bCs/>
      <w:iCs/>
      <w:sz w:val="28"/>
    </w:rPr>
  </w:style>
  <w:style w:type="character" w:styleId="Hyperlink">
    <w:name w:val="Hyperlink"/>
    <w:basedOn w:val="DefaultParagraphFont"/>
    <w:rsid w:val="00674990"/>
    <w:rPr>
      <w:color w:val="0000FF"/>
      <w:u w:val="single"/>
    </w:rPr>
  </w:style>
  <w:style w:type="paragraph" w:styleId="BalloonText">
    <w:name w:val="Balloon Text"/>
    <w:basedOn w:val="Normal"/>
    <w:link w:val="BalloonTextChar"/>
    <w:semiHidden/>
    <w:rsid w:val="0067499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74990"/>
    <w:rPr>
      <w:rFonts w:ascii="Tahoma" w:eastAsia="Times New Roman" w:hAnsi="Tahoma" w:cs="Tahoma"/>
      <w:sz w:val="16"/>
      <w:szCs w:val="16"/>
      <w:lang w:val="en-US"/>
    </w:rPr>
  </w:style>
  <w:style w:type="table" w:styleId="TableGrid">
    <w:name w:val="Table Grid"/>
    <w:basedOn w:val="TableNormal"/>
    <w:rsid w:val="006749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McGuirk</dc:creator>
  <cp:lastModifiedBy>L Banks</cp:lastModifiedBy>
  <cp:revision>3</cp:revision>
  <dcterms:created xsi:type="dcterms:W3CDTF">2014-06-16T10:16:00Z</dcterms:created>
  <dcterms:modified xsi:type="dcterms:W3CDTF">2014-06-16T10:18:00Z</dcterms:modified>
</cp:coreProperties>
</file>